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B3" w:rsidRDefault="00CB3423">
      <w:pPr>
        <w:rPr>
          <w:rFonts w:ascii="Times New Roman" w:hAnsi="Times New Roman" w:cs="Times New Roman"/>
          <w:b/>
          <w:u w:val="single"/>
        </w:rPr>
      </w:pPr>
      <w:r w:rsidRPr="00CB3423">
        <w:rPr>
          <w:rFonts w:ascii="Times New Roman" w:hAnsi="Times New Roman" w:cs="Times New Roman"/>
          <w:b/>
          <w:u w:val="single"/>
        </w:rPr>
        <w:t>Salam and Parallel Salam (REHBAR) – Financing small Farmers</w:t>
      </w:r>
    </w:p>
    <w:p w:rsidR="00CB3423" w:rsidRDefault="003F759E" w:rsidP="00CB342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Rural Enterprising</w:t>
      </w:r>
      <w:r w:rsidR="00CB3423">
        <w:rPr>
          <w:rFonts w:ascii="Times New Roman" w:hAnsi="Times New Roman" w:cs="Times New Roman"/>
          <w:b/>
          <w:u w:val="single"/>
        </w:rPr>
        <w:t xml:space="preserve"> Help in </w:t>
      </w:r>
      <w:proofErr w:type="spellStart"/>
      <w:r w:rsidR="00CB3423">
        <w:rPr>
          <w:rFonts w:ascii="Times New Roman" w:hAnsi="Times New Roman" w:cs="Times New Roman"/>
          <w:b/>
          <w:u w:val="single"/>
        </w:rPr>
        <w:t>Bai</w:t>
      </w:r>
      <w:proofErr w:type="spellEnd"/>
      <w:r w:rsidR="00CB3423">
        <w:rPr>
          <w:rFonts w:ascii="Times New Roman" w:hAnsi="Times New Roman" w:cs="Times New Roman"/>
          <w:b/>
          <w:u w:val="single"/>
        </w:rPr>
        <w:t xml:space="preserve"> for Agriculture - REHBAR</w:t>
      </w:r>
    </w:p>
    <w:p w:rsidR="002F2594" w:rsidRDefault="00CB3423" w:rsidP="00BE4B35">
      <w:pPr>
        <w:pStyle w:val="ListParagraph"/>
        <w:numPr>
          <w:ilvl w:val="0"/>
          <w:numId w:val="4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module has been prepared </w:t>
      </w:r>
      <w:r w:rsidR="002F2594">
        <w:rPr>
          <w:rFonts w:ascii="Times New Roman" w:hAnsi="Times New Roman" w:cs="Times New Roman"/>
        </w:rPr>
        <w:t>for implementation</w:t>
      </w:r>
      <w:r>
        <w:rPr>
          <w:rFonts w:ascii="Times New Roman" w:hAnsi="Times New Roman" w:cs="Times New Roman"/>
        </w:rPr>
        <w:t xml:space="preserve"> in </w:t>
      </w:r>
      <w:r w:rsidRPr="00B5717F">
        <w:rPr>
          <w:rFonts w:ascii="Times New Roman" w:hAnsi="Times New Roman" w:cs="Times New Roman"/>
          <w:b/>
          <w:i/>
        </w:rPr>
        <w:t>agriculture sector</w:t>
      </w:r>
      <w:r>
        <w:rPr>
          <w:rFonts w:ascii="Times New Roman" w:hAnsi="Times New Roman" w:cs="Times New Roman"/>
        </w:rPr>
        <w:t xml:space="preserve"> for small and poor farmers by IFIs basing on </w:t>
      </w:r>
      <w:r w:rsidRPr="00B5717F">
        <w:rPr>
          <w:rFonts w:ascii="Times New Roman" w:hAnsi="Times New Roman" w:cs="Times New Roman"/>
          <w:b/>
          <w:i/>
        </w:rPr>
        <w:t>Shariah Standard 10 of AAOIFI</w:t>
      </w:r>
      <w:r>
        <w:rPr>
          <w:rFonts w:ascii="Times New Roman" w:hAnsi="Times New Roman" w:cs="Times New Roman"/>
        </w:rPr>
        <w:t>. Majority of farmers(84%) –</w:t>
      </w:r>
      <w:r w:rsidR="008A15FC">
        <w:rPr>
          <w:rFonts w:ascii="Times New Roman" w:hAnsi="Times New Roman" w:cs="Times New Roman"/>
        </w:rPr>
        <w:t xml:space="preserve">i.e. </w:t>
      </w:r>
      <w:r>
        <w:rPr>
          <w:rFonts w:ascii="Times New Roman" w:hAnsi="Times New Roman" w:cs="Times New Roman"/>
        </w:rPr>
        <w:t xml:space="preserve">small farmers remain under served or don’t receive any credit help from </w:t>
      </w:r>
      <w:r w:rsidR="002F2594">
        <w:rPr>
          <w:rFonts w:ascii="Times New Roman" w:hAnsi="Times New Roman" w:cs="Times New Roman"/>
        </w:rPr>
        <w:t>banks due to one of the following reasons:-</w:t>
      </w:r>
    </w:p>
    <w:p w:rsidR="002F2594" w:rsidRPr="00B5717F" w:rsidRDefault="002F2594" w:rsidP="002F2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The inability of small farmers to provide collaterals to </w:t>
      </w:r>
      <w:r w:rsidRPr="00B5717F">
        <w:rPr>
          <w:rFonts w:ascii="Times New Roman" w:hAnsi="Times New Roman" w:cs="Times New Roman"/>
          <w:b/>
          <w:i/>
        </w:rPr>
        <w:t>banks/IFIs</w:t>
      </w:r>
      <w:r>
        <w:rPr>
          <w:rFonts w:ascii="Times New Roman" w:hAnsi="Times New Roman" w:cs="Times New Roman"/>
        </w:rPr>
        <w:t xml:space="preserve">.(As small farmers are scattered all over the Pakistan, the cost of administration of credit and lending risks for </w:t>
      </w:r>
      <w:r w:rsidRPr="00B5717F">
        <w:rPr>
          <w:rFonts w:ascii="Times New Roman" w:hAnsi="Times New Roman" w:cs="Times New Roman"/>
          <w:b/>
          <w:i/>
        </w:rPr>
        <w:t>banks/IFIs are also high)</w:t>
      </w:r>
    </w:p>
    <w:p w:rsidR="002F2594" w:rsidRDefault="002F2594" w:rsidP="002F2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Nearly (almost all) small farmers (250,000 small farmers according to post flood report) in Sindh were denied access to bank credit from financial institution.</w:t>
      </w:r>
    </w:p>
    <w:p w:rsidR="002F2594" w:rsidRDefault="002F2594" w:rsidP="00BE4B35">
      <w:pPr>
        <w:pStyle w:val="ListParagraph"/>
        <w:numPr>
          <w:ilvl w:val="0"/>
          <w:numId w:val="4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proper funding facility of credits are offered to these poor farme</w:t>
      </w:r>
      <w:r w:rsidR="00B5717F">
        <w:rPr>
          <w:rFonts w:ascii="Times New Roman" w:hAnsi="Times New Roman" w:cs="Times New Roman"/>
        </w:rPr>
        <w:t>rs that too in pure Islamic attire</w:t>
      </w:r>
      <w:r>
        <w:rPr>
          <w:rFonts w:ascii="Times New Roman" w:hAnsi="Times New Roman" w:cs="Times New Roman"/>
        </w:rPr>
        <w:t xml:space="preserve"> than these farmers would certainly bring green revolution in </w:t>
      </w:r>
      <w:r w:rsidR="008208B7" w:rsidRPr="00B5717F">
        <w:rPr>
          <w:rFonts w:ascii="Times New Roman" w:hAnsi="Times New Roman" w:cs="Times New Roman"/>
          <w:b/>
          <w:i/>
          <w:u w:val="single"/>
        </w:rPr>
        <w:t>cash:</w:t>
      </w:r>
      <w:r w:rsidRPr="00B5717F">
        <w:rPr>
          <w:rFonts w:ascii="Times New Roman" w:hAnsi="Times New Roman" w:cs="Times New Roman"/>
          <w:b/>
          <w:i/>
          <w:u w:val="single"/>
        </w:rPr>
        <w:t xml:space="preserve"> crop yield ratio</w:t>
      </w:r>
      <w:r>
        <w:rPr>
          <w:rFonts w:ascii="Times New Roman" w:hAnsi="Times New Roman" w:cs="Times New Roman"/>
        </w:rPr>
        <w:t xml:space="preserve">, as this will raise the yield </w:t>
      </w:r>
      <w:r w:rsidR="008208B7">
        <w:rPr>
          <w:rFonts w:ascii="Times New Roman" w:hAnsi="Times New Roman" w:cs="Times New Roman"/>
        </w:rPr>
        <w:t xml:space="preserve">production; which </w:t>
      </w:r>
      <w:r w:rsidR="00BE4B35">
        <w:rPr>
          <w:rFonts w:ascii="Times New Roman" w:hAnsi="Times New Roman" w:cs="Times New Roman"/>
        </w:rPr>
        <w:t>is inverse</w:t>
      </w:r>
      <w:r w:rsidR="008208B7">
        <w:rPr>
          <w:rFonts w:ascii="Times New Roman" w:hAnsi="Times New Roman" w:cs="Times New Roman"/>
        </w:rPr>
        <w:t xml:space="preserve"> relation</w:t>
      </w:r>
      <w:r w:rsidR="008A15FC">
        <w:rPr>
          <w:rFonts w:ascii="Times New Roman" w:hAnsi="Times New Roman" w:cs="Times New Roman"/>
        </w:rPr>
        <w:t xml:space="preserve"> to</w:t>
      </w:r>
      <w:r w:rsidR="008208B7">
        <w:rPr>
          <w:rFonts w:ascii="Times New Roman" w:hAnsi="Times New Roman" w:cs="Times New Roman"/>
        </w:rPr>
        <w:t xml:space="preserve"> farms and yield per acre. Axiom is, smaller the farmer greater the precaution</w:t>
      </w:r>
      <w:r w:rsidR="00B5717F">
        <w:rPr>
          <w:rFonts w:ascii="Times New Roman" w:hAnsi="Times New Roman" w:cs="Times New Roman"/>
        </w:rPr>
        <w:t xml:space="preserve"> adopted ultimately</w:t>
      </w:r>
      <w:r w:rsidR="008208B7">
        <w:rPr>
          <w:rFonts w:ascii="Times New Roman" w:hAnsi="Times New Roman" w:cs="Times New Roman"/>
        </w:rPr>
        <w:t xml:space="preserve"> greater the yield. As these small farmers have peculiar characterized devotion for higher crop yield in relation to small farmland; thereby making them</w:t>
      </w:r>
      <w:r w:rsidR="00B5717F">
        <w:rPr>
          <w:rFonts w:ascii="Times New Roman" w:hAnsi="Times New Roman" w:cs="Times New Roman"/>
        </w:rPr>
        <w:t>;</w:t>
      </w:r>
      <w:r w:rsidR="008208B7">
        <w:rPr>
          <w:rFonts w:ascii="Times New Roman" w:hAnsi="Times New Roman" w:cs="Times New Roman"/>
        </w:rPr>
        <w:t xml:space="preserve"> labor intensive to urge for a high yield crop. </w:t>
      </w:r>
    </w:p>
    <w:p w:rsidR="008208B7" w:rsidRDefault="008208B7" w:rsidP="00BE4B35">
      <w:pPr>
        <w:pStyle w:val="ListParagraph"/>
        <w:numPr>
          <w:ilvl w:val="0"/>
          <w:numId w:val="4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Islamic financial system of </w:t>
      </w:r>
      <w:proofErr w:type="spellStart"/>
      <w:r>
        <w:rPr>
          <w:rFonts w:ascii="Times New Roman" w:hAnsi="Times New Roman" w:cs="Times New Roman"/>
        </w:rPr>
        <w:t>bai</w:t>
      </w:r>
      <w:proofErr w:type="spellEnd"/>
      <w:r>
        <w:rPr>
          <w:rFonts w:ascii="Times New Roman" w:hAnsi="Times New Roman" w:cs="Times New Roman"/>
        </w:rPr>
        <w:t xml:space="preserve"> on “</w:t>
      </w:r>
      <w:r w:rsidRPr="00B5717F">
        <w:rPr>
          <w:rFonts w:ascii="Times New Roman" w:hAnsi="Times New Roman" w:cs="Times New Roman"/>
          <w:b/>
          <w:i/>
        </w:rPr>
        <w:t>Salam and Parallel Salam</w:t>
      </w:r>
      <w:r>
        <w:rPr>
          <w:rFonts w:ascii="Times New Roman" w:hAnsi="Times New Roman" w:cs="Times New Roman"/>
        </w:rPr>
        <w:t xml:space="preserve">” has never been practiced by IFIs, thus </w:t>
      </w:r>
      <w:r w:rsidR="0058168C">
        <w:rPr>
          <w:rFonts w:ascii="Times New Roman" w:hAnsi="Times New Roman" w:cs="Times New Roman"/>
        </w:rPr>
        <w:t>ignoring a large percentage of down trodden farmers as potential target customers. (3/4 population of Pakistan lives in rural area depends on agriculture.) due to following reasons:-</w:t>
      </w:r>
    </w:p>
    <w:p w:rsidR="0058168C" w:rsidRPr="0058168C" w:rsidRDefault="0058168C" w:rsidP="005816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58168C">
        <w:rPr>
          <w:rFonts w:ascii="Times New Roman" w:hAnsi="Times New Roman" w:cs="Times New Roman"/>
          <w:b/>
          <w:u w:val="single"/>
        </w:rPr>
        <w:t>First party risk</w:t>
      </w:r>
      <w:r>
        <w:rPr>
          <w:rFonts w:ascii="Times New Roman" w:hAnsi="Times New Roman" w:cs="Times New Roman"/>
        </w:rPr>
        <w:t xml:space="preserve"> The farmer may default after taking the advance(s) from the banks.</w:t>
      </w:r>
    </w:p>
    <w:p w:rsidR="0058168C" w:rsidRPr="00C1445A" w:rsidRDefault="00C1445A" w:rsidP="005816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Commodity Price </w:t>
      </w:r>
      <w:r w:rsidR="00351F40">
        <w:rPr>
          <w:rFonts w:ascii="Times New Roman" w:hAnsi="Times New Roman" w:cs="Times New Roman"/>
          <w:b/>
          <w:u w:val="single"/>
        </w:rPr>
        <w:t xml:space="preserve">risk </w:t>
      </w:r>
      <w:r w:rsidR="00351F40" w:rsidRPr="00351F4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price expected may </w:t>
      </w:r>
      <w:r w:rsidR="00351F40">
        <w:rPr>
          <w:rFonts w:ascii="Times New Roman" w:hAnsi="Times New Roman" w:cs="Times New Roman"/>
        </w:rPr>
        <w:t>dip (</w:t>
      </w:r>
      <w:r>
        <w:rPr>
          <w:rFonts w:ascii="Times New Roman" w:hAnsi="Times New Roman" w:cs="Times New Roman"/>
        </w:rPr>
        <w:t xml:space="preserve">lower) from the original price at the time of delivery of commodity to Islamic banks. </w:t>
      </w:r>
      <w:r w:rsidR="008A15FC">
        <w:rPr>
          <w:rFonts w:ascii="Times New Roman" w:hAnsi="Times New Roman" w:cs="Times New Roman"/>
        </w:rPr>
        <w:t>(in case of parallel Salam)</w:t>
      </w:r>
    </w:p>
    <w:p w:rsidR="00C1445A" w:rsidRPr="00C1445A" w:rsidRDefault="00C1445A" w:rsidP="005816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Quality assurance risk</w:t>
      </w:r>
      <w:r>
        <w:rPr>
          <w:rFonts w:ascii="Times New Roman" w:hAnsi="Times New Roman" w:cs="Times New Roman"/>
        </w:rPr>
        <w:t xml:space="preserve"> Goods received/delivered from the farmer(client) might not match with the pre-agreed specs(</w:t>
      </w:r>
      <w:proofErr w:type="spellStart"/>
      <w:r>
        <w:rPr>
          <w:rFonts w:ascii="Times New Roman" w:hAnsi="Times New Roman" w:cs="Times New Roman"/>
        </w:rPr>
        <w:t>Khiyaar</w:t>
      </w:r>
      <w:proofErr w:type="spellEnd"/>
      <w:r>
        <w:rPr>
          <w:rFonts w:ascii="Times New Roman" w:hAnsi="Times New Roman" w:cs="Times New Roman"/>
        </w:rPr>
        <w:t>-e-</w:t>
      </w:r>
      <w:proofErr w:type="spellStart"/>
      <w:r>
        <w:rPr>
          <w:rFonts w:ascii="Times New Roman" w:hAnsi="Times New Roman" w:cs="Times New Roman"/>
        </w:rPr>
        <w:t>Ruyaat</w:t>
      </w:r>
      <w:proofErr w:type="spellEnd"/>
      <w:r>
        <w:rPr>
          <w:rFonts w:ascii="Times New Roman" w:hAnsi="Times New Roman" w:cs="Times New Roman"/>
        </w:rPr>
        <w:t>) thus may lead to rejection or low return from potential buyer</w:t>
      </w:r>
      <w:r w:rsidR="00351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 case of parallel Salam).</w:t>
      </w:r>
    </w:p>
    <w:p w:rsidR="00C1445A" w:rsidRPr="00351F40" w:rsidRDefault="00C1445A" w:rsidP="005816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Replenishment of commodity </w:t>
      </w:r>
      <w:r>
        <w:rPr>
          <w:rFonts w:ascii="Times New Roman" w:hAnsi="Times New Roman" w:cs="Times New Roman"/>
        </w:rPr>
        <w:t xml:space="preserve">In case bank has to purchase the commodity (asset) from open market for parallel Salam, when </w:t>
      </w:r>
      <w:r w:rsidR="008A15FC">
        <w:rPr>
          <w:rFonts w:ascii="Times New Roman" w:hAnsi="Times New Roman" w:cs="Times New Roman"/>
        </w:rPr>
        <w:t xml:space="preserve">first party failed (Farmer- Al </w:t>
      </w:r>
      <w:proofErr w:type="spellStart"/>
      <w:r w:rsidR="008A15F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uslam-illah</w:t>
      </w:r>
      <w:proofErr w:type="spellEnd"/>
      <w:r>
        <w:rPr>
          <w:rFonts w:ascii="Times New Roman" w:hAnsi="Times New Roman" w:cs="Times New Roman"/>
        </w:rPr>
        <w:t>) in supplying the requisite goods for parallel Salam for 3</w:t>
      </w:r>
      <w:r w:rsidRPr="00C1445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party.</w:t>
      </w:r>
    </w:p>
    <w:p w:rsidR="00351F40" w:rsidRPr="00351F40" w:rsidRDefault="00BE4B35" w:rsidP="005816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Problems/hiccups</w:t>
      </w:r>
      <w:r w:rsidR="00351F40">
        <w:rPr>
          <w:rFonts w:ascii="Times New Roman" w:hAnsi="Times New Roman" w:cs="Times New Roman"/>
        </w:rPr>
        <w:t xml:space="preserve"> being faced by Islamic banks in case of Salam and Parallel Salam contract.</w:t>
      </w:r>
    </w:p>
    <w:p w:rsidR="00351F40" w:rsidRPr="00351F40" w:rsidRDefault="00351F40" w:rsidP="005816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Misconception in implementation of Salam and Parallel Salam by I. Banks as a pure Islamic banking module in agriculture</w:t>
      </w:r>
      <w:r w:rsidR="00BE4B35">
        <w:rPr>
          <w:rFonts w:ascii="Times New Roman" w:hAnsi="Times New Roman" w:cs="Times New Roman"/>
        </w:rPr>
        <w:t xml:space="preserve"> finance</w:t>
      </w:r>
      <w:r>
        <w:rPr>
          <w:rFonts w:ascii="Times New Roman" w:hAnsi="Times New Roman" w:cs="Times New Roman"/>
        </w:rPr>
        <w:t xml:space="preserve"> sector.</w:t>
      </w:r>
    </w:p>
    <w:p w:rsidR="00351F40" w:rsidRDefault="00351F40" w:rsidP="00BE4B35">
      <w:pPr>
        <w:pStyle w:val="ListParagraph"/>
        <w:numPr>
          <w:ilvl w:val="0"/>
          <w:numId w:val="4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Salam and Parallel Salam have been developed in combination with Shariah STD on </w:t>
      </w:r>
      <w:r w:rsidR="00E768C4">
        <w:rPr>
          <w:rFonts w:ascii="Times New Roman" w:hAnsi="Times New Roman" w:cs="Times New Roman"/>
        </w:rPr>
        <w:t>the rulings of</w:t>
      </w:r>
      <w:r>
        <w:rPr>
          <w:rFonts w:ascii="Times New Roman" w:hAnsi="Times New Roman" w:cs="Times New Roman"/>
        </w:rPr>
        <w:t xml:space="preserve"> AAOIFI. This newly developed product can </w:t>
      </w:r>
      <w:r w:rsidR="00D3405E">
        <w:rPr>
          <w:rFonts w:ascii="Times New Roman" w:hAnsi="Times New Roman" w:cs="Times New Roman"/>
        </w:rPr>
        <w:t>very</w:t>
      </w:r>
      <w:r>
        <w:rPr>
          <w:rFonts w:ascii="Times New Roman" w:hAnsi="Times New Roman" w:cs="Times New Roman"/>
        </w:rPr>
        <w:t xml:space="preserve"> easily be practiced in agriculture sector</w:t>
      </w:r>
      <w:r w:rsidR="00D3405E">
        <w:rPr>
          <w:rFonts w:ascii="Times New Roman" w:hAnsi="Times New Roman" w:cs="Times New Roman"/>
        </w:rPr>
        <w:t>-as Shariah rulings given in AAOIFI has been followed thus making more interactive, user fri</w:t>
      </w:r>
      <w:r w:rsidR="00E768C4">
        <w:rPr>
          <w:rFonts w:ascii="Times New Roman" w:hAnsi="Times New Roman" w:cs="Times New Roman"/>
        </w:rPr>
        <w:t>endly with high profit earnings</w:t>
      </w:r>
      <w:r w:rsidR="00BE4B35">
        <w:rPr>
          <w:rFonts w:ascii="Times New Roman" w:hAnsi="Times New Roman" w:cs="Times New Roman"/>
        </w:rPr>
        <w:t>.</w:t>
      </w:r>
    </w:p>
    <w:p w:rsidR="00BE4B35" w:rsidRDefault="00BE4B35" w:rsidP="00BE4B35">
      <w:pPr>
        <w:rPr>
          <w:rFonts w:ascii="Times New Roman" w:hAnsi="Times New Roman" w:cs="Times New Roman"/>
        </w:rPr>
      </w:pPr>
    </w:p>
    <w:p w:rsidR="00BE4B35" w:rsidRDefault="00BE4B35" w:rsidP="00BE4B35">
      <w:pPr>
        <w:rPr>
          <w:rFonts w:ascii="Times New Roman" w:hAnsi="Times New Roman" w:cs="Times New Roman"/>
        </w:rPr>
      </w:pPr>
    </w:p>
    <w:p w:rsidR="00BE4B35" w:rsidRPr="00BE4B35" w:rsidRDefault="00BE4B35" w:rsidP="00BE4B35">
      <w:pPr>
        <w:rPr>
          <w:rFonts w:ascii="Times New Roman" w:hAnsi="Times New Roman" w:cs="Times New Roman"/>
        </w:rPr>
      </w:pPr>
    </w:p>
    <w:p w:rsidR="00D3405E" w:rsidRPr="00BE4B35" w:rsidRDefault="00E768C4" w:rsidP="00BE4B35">
      <w:pPr>
        <w:pStyle w:val="ListParagraph"/>
        <w:numPr>
          <w:ilvl w:val="0"/>
          <w:numId w:val="4"/>
        </w:numPr>
        <w:ind w:left="360" w:firstLine="0"/>
        <w:rPr>
          <w:rFonts w:ascii="Times New Roman" w:hAnsi="Times New Roman" w:cs="Times New Roman"/>
        </w:rPr>
      </w:pPr>
      <w:r w:rsidRPr="00BE4B35">
        <w:rPr>
          <w:rFonts w:ascii="Times New Roman" w:hAnsi="Times New Roman" w:cs="Times New Roman"/>
          <w:b/>
          <w:i/>
          <w:u w:val="single"/>
        </w:rPr>
        <w:lastRenderedPageBreak/>
        <w:t xml:space="preserve">Working </w:t>
      </w:r>
      <w:r w:rsidR="002C7F1C" w:rsidRPr="00BE4B35">
        <w:rPr>
          <w:rFonts w:ascii="Times New Roman" w:hAnsi="Times New Roman" w:cs="Times New Roman"/>
          <w:b/>
          <w:i/>
          <w:u w:val="single"/>
        </w:rPr>
        <w:t>Procedure</w:t>
      </w:r>
      <w:r w:rsidR="002C7F1C" w:rsidRPr="00BE4B35">
        <w:rPr>
          <w:rFonts w:ascii="Times New Roman" w:hAnsi="Times New Roman" w:cs="Times New Roman"/>
        </w:rPr>
        <w:t xml:space="preserve"> Salam</w:t>
      </w:r>
      <w:r w:rsidRPr="00BE4B35">
        <w:rPr>
          <w:rFonts w:ascii="Times New Roman" w:hAnsi="Times New Roman" w:cs="Times New Roman"/>
        </w:rPr>
        <w:t xml:space="preserve"> operating </w:t>
      </w:r>
      <w:r w:rsidR="00D864D8" w:rsidRPr="00BE4B35">
        <w:rPr>
          <w:rFonts w:ascii="Times New Roman" w:hAnsi="Times New Roman" w:cs="Times New Roman"/>
        </w:rPr>
        <w:t>cell (</w:t>
      </w:r>
      <w:r w:rsidR="002C7F1C" w:rsidRPr="00BE4B35">
        <w:rPr>
          <w:rFonts w:ascii="Times New Roman" w:hAnsi="Times New Roman" w:cs="Times New Roman"/>
        </w:rPr>
        <w:t>SOC) will</w:t>
      </w:r>
      <w:r w:rsidRPr="00BE4B35">
        <w:rPr>
          <w:rFonts w:ascii="Times New Roman" w:hAnsi="Times New Roman" w:cs="Times New Roman"/>
        </w:rPr>
        <w:t xml:space="preserve"> be working independently</w:t>
      </w:r>
      <w:r w:rsidR="002C7F1C" w:rsidRPr="00BE4B35">
        <w:rPr>
          <w:rFonts w:ascii="Times New Roman" w:hAnsi="Times New Roman" w:cs="Times New Roman"/>
        </w:rPr>
        <w:t xml:space="preserve"> </w:t>
      </w:r>
      <w:r w:rsidR="00BE4B35" w:rsidRPr="00BE4B35">
        <w:rPr>
          <w:rFonts w:ascii="Times New Roman" w:hAnsi="Times New Roman" w:cs="Times New Roman"/>
        </w:rPr>
        <w:t>for all</w:t>
      </w:r>
      <w:r w:rsidR="002C7F1C" w:rsidRPr="00BE4B35">
        <w:rPr>
          <w:rFonts w:ascii="Times New Roman" w:hAnsi="Times New Roman" w:cs="Times New Roman"/>
        </w:rPr>
        <w:t xml:space="preserve"> Salam contracts</w:t>
      </w:r>
      <w:r w:rsidR="00FD2F38" w:rsidRPr="00BE4B35">
        <w:rPr>
          <w:rFonts w:ascii="Times New Roman" w:hAnsi="Times New Roman" w:cs="Times New Roman"/>
        </w:rPr>
        <w:t>,</w:t>
      </w:r>
      <w:r w:rsidR="002C7F1C" w:rsidRPr="00BE4B35">
        <w:rPr>
          <w:rFonts w:ascii="Times New Roman" w:hAnsi="Times New Roman" w:cs="Times New Roman"/>
        </w:rPr>
        <w:t xml:space="preserve"> this cell will be</w:t>
      </w:r>
      <w:r w:rsidRPr="00BE4B35">
        <w:rPr>
          <w:rFonts w:ascii="Times New Roman" w:hAnsi="Times New Roman" w:cs="Times New Roman"/>
        </w:rPr>
        <w:t xml:space="preserve"> fully backed and supported by the sister IFIs</w:t>
      </w:r>
      <w:r w:rsidR="002C7F1C" w:rsidRPr="00BE4B35">
        <w:rPr>
          <w:rFonts w:ascii="Times New Roman" w:hAnsi="Times New Roman" w:cs="Times New Roman"/>
        </w:rPr>
        <w:t>. Depending upon the stature of client(s) different o</w:t>
      </w:r>
      <w:r w:rsidR="00AA0D39">
        <w:rPr>
          <w:rFonts w:ascii="Times New Roman" w:hAnsi="Times New Roman" w:cs="Times New Roman"/>
        </w:rPr>
        <w:t>fferings will be bundled and</w:t>
      </w:r>
      <w:r w:rsidR="002C7F1C" w:rsidRPr="00BE4B35">
        <w:rPr>
          <w:rFonts w:ascii="Times New Roman" w:hAnsi="Times New Roman" w:cs="Times New Roman"/>
        </w:rPr>
        <w:t xml:space="preserve"> offered to clients into a wholesome package. Each district will be having One </w:t>
      </w:r>
      <w:r w:rsidR="00D864D8" w:rsidRPr="00BE4B35">
        <w:rPr>
          <w:rFonts w:ascii="Times New Roman" w:hAnsi="Times New Roman" w:cs="Times New Roman"/>
        </w:rPr>
        <w:t>SOC,</w:t>
      </w:r>
      <w:r w:rsidR="002C7F1C" w:rsidRPr="00BE4B35">
        <w:rPr>
          <w:rFonts w:ascii="Times New Roman" w:hAnsi="Times New Roman" w:cs="Times New Roman"/>
        </w:rPr>
        <w:t xml:space="preserve"> under which all the tehsil/villages will be </w:t>
      </w:r>
      <w:r w:rsidR="00D864D8" w:rsidRPr="00BE4B35">
        <w:rPr>
          <w:rFonts w:ascii="Times New Roman" w:hAnsi="Times New Roman" w:cs="Times New Roman"/>
        </w:rPr>
        <w:t>incorporated</w:t>
      </w:r>
      <w:r w:rsidR="008A15FC" w:rsidRPr="00BE4B35">
        <w:rPr>
          <w:rFonts w:ascii="Times New Roman" w:hAnsi="Times New Roman" w:cs="Times New Roman"/>
        </w:rPr>
        <w:t>/linked</w:t>
      </w:r>
      <w:r w:rsidR="00D864D8" w:rsidRPr="00BE4B35">
        <w:rPr>
          <w:rFonts w:ascii="Times New Roman" w:hAnsi="Times New Roman" w:cs="Times New Roman"/>
        </w:rPr>
        <w:t xml:space="preserve"> for all sorts of business activities. As SOC, will be operating in midst of client surroundings thereby problems of collaterals/securities can very easily be verified on </w:t>
      </w:r>
      <w:r w:rsidR="003C1BB2" w:rsidRPr="00BE4B35">
        <w:rPr>
          <w:rFonts w:ascii="Times New Roman" w:hAnsi="Times New Roman" w:cs="Times New Roman"/>
        </w:rPr>
        <w:t>ground</w:t>
      </w:r>
      <w:r w:rsidR="003C1BB2">
        <w:rPr>
          <w:rFonts w:ascii="Times New Roman" w:hAnsi="Times New Roman" w:cs="Times New Roman"/>
        </w:rPr>
        <w:t xml:space="preserve"> (in-situ)</w:t>
      </w:r>
      <w:r w:rsidR="00D864D8" w:rsidRPr="00BE4B35">
        <w:rPr>
          <w:rFonts w:ascii="Times New Roman" w:hAnsi="Times New Roman" w:cs="Times New Roman"/>
        </w:rPr>
        <w:t xml:space="preserve"> by relevant district</w:t>
      </w:r>
      <w:r w:rsidR="008A15FC" w:rsidRPr="00BE4B35">
        <w:rPr>
          <w:rFonts w:ascii="Times New Roman" w:hAnsi="Times New Roman" w:cs="Times New Roman"/>
        </w:rPr>
        <w:t xml:space="preserve"> administrative authorities for</w:t>
      </w:r>
      <w:r w:rsidR="00D864D8" w:rsidRPr="00BE4B35">
        <w:rPr>
          <w:rFonts w:ascii="Times New Roman" w:hAnsi="Times New Roman" w:cs="Times New Roman"/>
        </w:rPr>
        <w:t xml:space="preserve"> quick </w:t>
      </w:r>
      <w:r w:rsidR="003C1BB2">
        <w:rPr>
          <w:rFonts w:ascii="Times New Roman" w:hAnsi="Times New Roman" w:cs="Times New Roman"/>
        </w:rPr>
        <w:t xml:space="preserve">credit </w:t>
      </w:r>
      <w:r w:rsidR="00D864D8" w:rsidRPr="00BE4B35">
        <w:rPr>
          <w:rFonts w:ascii="Times New Roman" w:hAnsi="Times New Roman" w:cs="Times New Roman"/>
        </w:rPr>
        <w:t>execution by the IBs.</w:t>
      </w:r>
    </w:p>
    <w:p w:rsidR="00FD2F38" w:rsidRPr="00BE4B35" w:rsidRDefault="00FD2F38" w:rsidP="00BE4B35">
      <w:pPr>
        <w:pStyle w:val="ListParagraph"/>
        <w:numPr>
          <w:ilvl w:val="0"/>
          <w:numId w:val="4"/>
        </w:numPr>
        <w:ind w:left="360" w:firstLine="0"/>
        <w:rPr>
          <w:rFonts w:ascii="Times New Roman" w:hAnsi="Times New Roman" w:cs="Times New Roman"/>
        </w:rPr>
      </w:pPr>
      <w:r w:rsidRPr="00BE4B35">
        <w:rPr>
          <w:rFonts w:ascii="Times New Roman" w:hAnsi="Times New Roman" w:cs="Times New Roman"/>
          <w:b/>
          <w:i/>
          <w:u w:val="single"/>
        </w:rPr>
        <w:t>U</w:t>
      </w:r>
      <w:r w:rsidR="007A30AA" w:rsidRPr="00BE4B35">
        <w:rPr>
          <w:rFonts w:ascii="Times New Roman" w:hAnsi="Times New Roman" w:cs="Times New Roman"/>
          <w:b/>
          <w:i/>
          <w:u w:val="single"/>
        </w:rPr>
        <w:t xml:space="preserve">nder SOC an </w:t>
      </w:r>
      <w:proofErr w:type="spellStart"/>
      <w:r w:rsidR="003C1BB2" w:rsidRPr="00BE4B35">
        <w:rPr>
          <w:rFonts w:ascii="Times New Roman" w:hAnsi="Times New Roman" w:cs="Times New Roman"/>
          <w:b/>
          <w:i/>
          <w:u w:val="single"/>
        </w:rPr>
        <w:t>Ijarah</w:t>
      </w:r>
      <w:proofErr w:type="spellEnd"/>
      <w:r w:rsidR="003C1BB2" w:rsidRPr="00BE4B35">
        <w:rPr>
          <w:rFonts w:ascii="Times New Roman" w:hAnsi="Times New Roman" w:cs="Times New Roman"/>
          <w:b/>
          <w:i/>
          <w:u w:val="single"/>
        </w:rPr>
        <w:t xml:space="preserve"> for</w:t>
      </w:r>
      <w:r w:rsidR="007A30AA" w:rsidRPr="00BE4B35">
        <w:rPr>
          <w:rFonts w:ascii="Times New Roman" w:hAnsi="Times New Roman" w:cs="Times New Roman"/>
          <w:b/>
          <w:i/>
          <w:u w:val="single"/>
        </w:rPr>
        <w:t xml:space="preserve"> </w:t>
      </w:r>
      <w:r w:rsidRPr="00BE4B35">
        <w:rPr>
          <w:rFonts w:ascii="Times New Roman" w:hAnsi="Times New Roman" w:cs="Times New Roman"/>
          <w:b/>
          <w:i/>
          <w:u w:val="single"/>
        </w:rPr>
        <w:t>various agriculture/farming equipments</w:t>
      </w:r>
      <w:r w:rsidR="007A30AA" w:rsidRPr="00BE4B35">
        <w:rPr>
          <w:rFonts w:ascii="Times New Roman" w:hAnsi="Times New Roman" w:cs="Times New Roman"/>
        </w:rPr>
        <w:t xml:space="preserve">, </w:t>
      </w:r>
      <w:r w:rsidR="003C1BB2">
        <w:rPr>
          <w:rFonts w:ascii="Times New Roman" w:hAnsi="Times New Roman" w:cs="Times New Roman"/>
        </w:rPr>
        <w:t xml:space="preserve">Heavy/small </w:t>
      </w:r>
      <w:proofErr w:type="spellStart"/>
      <w:r w:rsidR="003C1BB2">
        <w:rPr>
          <w:rFonts w:ascii="Times New Roman" w:hAnsi="Times New Roman" w:cs="Times New Roman"/>
        </w:rPr>
        <w:t>agri</w:t>
      </w:r>
      <w:proofErr w:type="spellEnd"/>
      <w:r w:rsidR="003C1BB2">
        <w:rPr>
          <w:rFonts w:ascii="Times New Roman" w:hAnsi="Times New Roman" w:cs="Times New Roman"/>
        </w:rPr>
        <w:t xml:space="preserve"> equipments will be offered to farmers under </w:t>
      </w:r>
      <w:proofErr w:type="spellStart"/>
      <w:r w:rsidR="003C1BB2" w:rsidRPr="003C1BB2">
        <w:rPr>
          <w:rFonts w:ascii="Times New Roman" w:hAnsi="Times New Roman" w:cs="Times New Roman"/>
          <w:b/>
          <w:i/>
        </w:rPr>
        <w:t>Ijarah</w:t>
      </w:r>
      <w:proofErr w:type="spellEnd"/>
      <w:r w:rsidR="003C1BB2">
        <w:rPr>
          <w:rFonts w:ascii="Times New Roman" w:hAnsi="Times New Roman" w:cs="Times New Roman"/>
        </w:rPr>
        <w:t xml:space="preserve"> “The Islamic leasing” system, moreover,</w:t>
      </w:r>
      <w:r w:rsidR="003C1BB2" w:rsidRPr="00BE4B35">
        <w:rPr>
          <w:rFonts w:ascii="Times New Roman" w:hAnsi="Times New Roman" w:cs="Times New Roman"/>
        </w:rPr>
        <w:t xml:space="preserve"> technical</w:t>
      </w:r>
      <w:r w:rsidR="007A30AA" w:rsidRPr="00BE4B35">
        <w:rPr>
          <w:rFonts w:ascii="Times New Roman" w:hAnsi="Times New Roman" w:cs="Times New Roman"/>
        </w:rPr>
        <w:t xml:space="preserve"> services required for farming on </w:t>
      </w:r>
      <w:proofErr w:type="spellStart"/>
      <w:r w:rsidR="007A30AA" w:rsidRPr="003C1BB2">
        <w:rPr>
          <w:rFonts w:ascii="Times New Roman" w:hAnsi="Times New Roman" w:cs="Times New Roman"/>
          <w:b/>
          <w:i/>
        </w:rPr>
        <w:t>Juala</w:t>
      </w:r>
      <w:proofErr w:type="spellEnd"/>
      <w:r w:rsidR="007A30AA" w:rsidRPr="00BE4B35">
        <w:rPr>
          <w:rFonts w:ascii="Times New Roman" w:hAnsi="Times New Roman" w:cs="Times New Roman"/>
        </w:rPr>
        <w:t xml:space="preserve"> (services) can </w:t>
      </w:r>
      <w:r w:rsidR="003C1BB2">
        <w:rPr>
          <w:rFonts w:ascii="Times New Roman" w:hAnsi="Times New Roman" w:cs="Times New Roman"/>
        </w:rPr>
        <w:t>also readily available to farmers like</w:t>
      </w:r>
      <w:r w:rsidRPr="00BE4B35">
        <w:rPr>
          <w:rFonts w:ascii="Times New Roman" w:hAnsi="Times New Roman" w:cs="Times New Roman"/>
        </w:rPr>
        <w:t xml:space="preserve">, </w:t>
      </w:r>
      <w:r w:rsidR="007A30AA" w:rsidRPr="003C1BB2">
        <w:rPr>
          <w:rFonts w:ascii="Times New Roman" w:hAnsi="Times New Roman" w:cs="Times New Roman"/>
          <w:b/>
          <w:i/>
        </w:rPr>
        <w:t>fertilizers, seeds</w:t>
      </w:r>
      <w:r w:rsidRPr="003C1BB2">
        <w:rPr>
          <w:rFonts w:ascii="Times New Roman" w:hAnsi="Times New Roman" w:cs="Times New Roman"/>
          <w:b/>
          <w:i/>
        </w:rPr>
        <w:t xml:space="preserve">, corporate farming can be provided to farmers/parties under </w:t>
      </w:r>
      <w:r w:rsidR="0009360D" w:rsidRPr="0009360D">
        <w:rPr>
          <w:rFonts w:ascii="Times New Roman" w:hAnsi="Times New Roman" w:cs="Times New Roman"/>
          <w:b/>
          <w:i/>
          <w:u w:val="single"/>
        </w:rPr>
        <w:t>“SOC”</w:t>
      </w:r>
      <w:r w:rsidR="0009360D">
        <w:rPr>
          <w:rFonts w:ascii="Times New Roman" w:hAnsi="Times New Roman" w:cs="Times New Roman"/>
          <w:b/>
          <w:i/>
          <w:u w:val="single"/>
        </w:rPr>
        <w:t xml:space="preserve"> </w:t>
      </w:r>
      <w:r w:rsidRPr="003C1BB2">
        <w:rPr>
          <w:rFonts w:ascii="Times New Roman" w:hAnsi="Times New Roman" w:cs="Times New Roman"/>
          <w:b/>
          <w:i/>
        </w:rPr>
        <w:t>one roof operation</w:t>
      </w:r>
      <w:r w:rsidR="007A30AA" w:rsidRPr="003C1BB2">
        <w:rPr>
          <w:rFonts w:ascii="Times New Roman" w:hAnsi="Times New Roman" w:cs="Times New Roman"/>
          <w:b/>
          <w:i/>
        </w:rPr>
        <w:t>.</w:t>
      </w:r>
    </w:p>
    <w:p w:rsidR="00FD2F38" w:rsidRPr="00BE4B35" w:rsidRDefault="00FD2F38" w:rsidP="00BE4B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4B35">
        <w:rPr>
          <w:rFonts w:ascii="Times New Roman" w:hAnsi="Times New Roman" w:cs="Times New Roman"/>
          <w:b/>
          <w:i/>
          <w:u w:val="single"/>
        </w:rPr>
        <w:t>Advantages of SOC</w:t>
      </w:r>
      <w:r w:rsidRPr="00BE4B35">
        <w:rPr>
          <w:rFonts w:ascii="Times New Roman" w:hAnsi="Times New Roman" w:cs="Times New Roman"/>
        </w:rPr>
        <w:t xml:space="preserve">  </w:t>
      </w:r>
    </w:p>
    <w:p w:rsidR="005771C5" w:rsidRDefault="00FD2F38" w:rsidP="00BE4B35">
      <w:pPr>
        <w:pStyle w:val="ListParagraph"/>
        <w:numPr>
          <w:ilvl w:val="0"/>
          <w:numId w:val="7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a separate cell which will </w:t>
      </w:r>
      <w:r w:rsidR="001A7EC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business</w:t>
      </w:r>
      <w:r w:rsidR="0009360D">
        <w:rPr>
          <w:rFonts w:ascii="Times New Roman" w:hAnsi="Times New Roman" w:cs="Times New Roman"/>
        </w:rPr>
        <w:t xml:space="preserve"> at tehsil/village level. Capable of making own decisions as per the arising needs/situations. </w:t>
      </w:r>
      <w:r w:rsidR="0009360D" w:rsidRPr="0009360D">
        <w:rPr>
          <w:rFonts w:ascii="Times New Roman" w:hAnsi="Times New Roman" w:cs="Times New Roman"/>
          <w:b/>
          <w:i/>
        </w:rPr>
        <w:t>SOC</w:t>
      </w:r>
      <w:r w:rsidR="0009360D">
        <w:rPr>
          <w:rFonts w:ascii="Times New Roman" w:hAnsi="Times New Roman" w:cs="Times New Roman"/>
          <w:b/>
          <w:i/>
        </w:rPr>
        <w:t xml:space="preserve"> </w:t>
      </w:r>
      <w:r w:rsidR="0009360D"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</w:rPr>
        <w:t xml:space="preserve"> fully </w:t>
      </w:r>
      <w:r w:rsidR="0009360D">
        <w:rPr>
          <w:rFonts w:ascii="Times New Roman" w:hAnsi="Times New Roman" w:cs="Times New Roman"/>
        </w:rPr>
        <w:t xml:space="preserve">backed </w:t>
      </w:r>
      <w:r>
        <w:rPr>
          <w:rFonts w:ascii="Times New Roman" w:hAnsi="Times New Roman" w:cs="Times New Roman"/>
        </w:rPr>
        <w:t>by IFIs</w:t>
      </w:r>
      <w:r w:rsidR="0009360D">
        <w:rPr>
          <w:rFonts w:ascii="Times New Roman" w:hAnsi="Times New Roman" w:cs="Times New Roman"/>
        </w:rPr>
        <w:t xml:space="preserve"> under whom it’s operating</w:t>
      </w:r>
      <w:r w:rsidR="005771C5">
        <w:rPr>
          <w:rFonts w:ascii="Times New Roman" w:hAnsi="Times New Roman" w:cs="Times New Roman"/>
        </w:rPr>
        <w:t>.</w:t>
      </w:r>
    </w:p>
    <w:p w:rsidR="000E2DA0" w:rsidRDefault="007A30AA" w:rsidP="000E2DA0">
      <w:pPr>
        <w:pStyle w:val="ListParagraph"/>
        <w:numPr>
          <w:ilvl w:val="0"/>
          <w:numId w:val="7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0E2DA0">
        <w:rPr>
          <w:rFonts w:ascii="Times New Roman" w:hAnsi="Times New Roman" w:cs="Times New Roman"/>
        </w:rPr>
        <w:t xml:space="preserve"> product can</w:t>
      </w:r>
      <w:r w:rsidR="001A7EC9">
        <w:rPr>
          <w:rFonts w:ascii="Times New Roman" w:hAnsi="Times New Roman" w:cs="Times New Roman"/>
        </w:rPr>
        <w:t xml:space="preserve"> be easily </w:t>
      </w:r>
      <w:r>
        <w:rPr>
          <w:rFonts w:ascii="Times New Roman" w:hAnsi="Times New Roman" w:cs="Times New Roman"/>
        </w:rPr>
        <w:t>marketed</w:t>
      </w:r>
      <w:r w:rsidR="001A7EC9">
        <w:rPr>
          <w:rFonts w:ascii="Times New Roman" w:hAnsi="Times New Roman" w:cs="Times New Roman"/>
        </w:rPr>
        <w:t xml:space="preserve"> in rural </w:t>
      </w:r>
      <w:r w:rsidR="0009360D">
        <w:rPr>
          <w:rFonts w:ascii="Times New Roman" w:hAnsi="Times New Roman" w:cs="Times New Roman"/>
        </w:rPr>
        <w:t>sector (</w:t>
      </w:r>
      <w:r w:rsidR="001A7EC9">
        <w:rPr>
          <w:rFonts w:ascii="Times New Roman" w:hAnsi="Times New Roman" w:cs="Times New Roman"/>
        </w:rPr>
        <w:t>reason being people are more inclined towards religion</w:t>
      </w:r>
      <w:r w:rsidR="0009360D">
        <w:rPr>
          <w:rFonts w:ascii="Times New Roman" w:hAnsi="Times New Roman" w:cs="Times New Roman"/>
        </w:rPr>
        <w:t>)</w:t>
      </w:r>
      <w:r w:rsidR="001A7EC9">
        <w:rPr>
          <w:rFonts w:ascii="Times New Roman" w:hAnsi="Times New Roman" w:cs="Times New Roman"/>
        </w:rPr>
        <w:t xml:space="preserve"> thus shariah based module would be readily accepted</w:t>
      </w:r>
      <w:r w:rsidR="000E2DA0">
        <w:rPr>
          <w:rFonts w:ascii="Times New Roman" w:hAnsi="Times New Roman" w:cs="Times New Roman"/>
        </w:rPr>
        <w:t xml:space="preserve"> by the inhabitants than obtaining</w:t>
      </w:r>
      <w:r>
        <w:rPr>
          <w:rFonts w:ascii="Times New Roman" w:hAnsi="Times New Roman" w:cs="Times New Roman"/>
        </w:rPr>
        <w:t xml:space="preserve"> loans on </w:t>
      </w:r>
      <w:r w:rsidR="000E2DA0">
        <w:rPr>
          <w:rFonts w:ascii="Times New Roman" w:hAnsi="Times New Roman" w:cs="Times New Roman"/>
        </w:rPr>
        <w:t>Interest (</w:t>
      </w:r>
      <w:proofErr w:type="spellStart"/>
      <w:r>
        <w:rPr>
          <w:rFonts w:ascii="Times New Roman" w:hAnsi="Times New Roman" w:cs="Times New Roman"/>
        </w:rPr>
        <w:t>riba</w:t>
      </w:r>
      <w:proofErr w:type="spellEnd"/>
      <w:r w:rsidR="000E2DA0">
        <w:rPr>
          <w:rFonts w:ascii="Times New Roman" w:hAnsi="Times New Roman" w:cs="Times New Roman"/>
        </w:rPr>
        <w:t>)</w:t>
      </w:r>
    </w:p>
    <w:p w:rsidR="0099529F" w:rsidRDefault="0009360D" w:rsidP="000E2DA0">
      <w:pPr>
        <w:pStyle w:val="ListParagraph"/>
        <w:numPr>
          <w:ilvl w:val="0"/>
          <w:numId w:val="7"/>
        </w:numPr>
        <w:ind w:left="1170" w:hanging="450"/>
        <w:rPr>
          <w:rFonts w:ascii="Times New Roman" w:hAnsi="Times New Roman" w:cs="Times New Roman"/>
        </w:rPr>
      </w:pPr>
      <w:r w:rsidRPr="0009360D">
        <w:rPr>
          <w:rFonts w:ascii="Times New Roman" w:hAnsi="Times New Roman" w:cs="Times New Roman"/>
        </w:rPr>
        <w:t>The awareness related to</w:t>
      </w:r>
      <w:r w:rsidR="000E2DA0">
        <w:rPr>
          <w:rFonts w:ascii="Times New Roman" w:hAnsi="Times New Roman" w:cs="Times New Roman"/>
        </w:rPr>
        <w:t xml:space="preserve"> Islamic banking facilities are </w:t>
      </w:r>
      <w:r w:rsidR="000E2DA0" w:rsidRPr="0009360D">
        <w:rPr>
          <w:rFonts w:ascii="Times New Roman" w:hAnsi="Times New Roman" w:cs="Times New Roman"/>
        </w:rPr>
        <w:t>lacking</w:t>
      </w:r>
      <w:r w:rsidR="000E2DA0">
        <w:rPr>
          <w:rFonts w:ascii="Times New Roman" w:hAnsi="Times New Roman" w:cs="Times New Roman"/>
        </w:rPr>
        <w:t xml:space="preserve"> in rural areas of country </w:t>
      </w:r>
      <w:r w:rsidR="0099529F">
        <w:rPr>
          <w:rFonts w:ascii="Times New Roman" w:hAnsi="Times New Roman" w:cs="Times New Roman"/>
        </w:rPr>
        <w:t>thus, will</w:t>
      </w:r>
      <w:r w:rsidR="000E2DA0">
        <w:rPr>
          <w:rFonts w:ascii="Times New Roman" w:hAnsi="Times New Roman" w:cs="Times New Roman"/>
        </w:rPr>
        <w:t xml:space="preserve"> be welcomed by the </w:t>
      </w:r>
      <w:r w:rsidR="0099529F">
        <w:rPr>
          <w:rFonts w:ascii="Times New Roman" w:hAnsi="Times New Roman" w:cs="Times New Roman"/>
        </w:rPr>
        <w:t xml:space="preserve">locals. Thereby, </w:t>
      </w:r>
      <w:r w:rsidR="000E2DA0">
        <w:rPr>
          <w:rFonts w:ascii="Times New Roman" w:hAnsi="Times New Roman" w:cs="Times New Roman"/>
        </w:rPr>
        <w:t xml:space="preserve">this product can easily be marketed and executed by Islamic banks. </w:t>
      </w:r>
    </w:p>
    <w:p w:rsidR="001A7EC9" w:rsidRDefault="000E2DA0" w:rsidP="00AA0D39">
      <w:pPr>
        <w:pStyle w:val="ListParagraph"/>
        <w:numPr>
          <w:ilvl w:val="0"/>
          <w:numId w:val="7"/>
        </w:numPr>
        <w:ind w:left="1166" w:hanging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9360D" w:rsidRPr="0009360D">
        <w:rPr>
          <w:rFonts w:ascii="Times New Roman" w:hAnsi="Times New Roman" w:cs="Times New Roman"/>
        </w:rPr>
        <w:t>ue</w:t>
      </w:r>
      <w:r w:rsidR="0009360D">
        <w:rPr>
          <w:rFonts w:ascii="Times New Roman" w:hAnsi="Times New Roman" w:cs="Times New Roman"/>
        </w:rPr>
        <w:t xml:space="preserve"> to its unique placement of head</w:t>
      </w:r>
      <w:r w:rsidR="007A30AA">
        <w:rPr>
          <w:rFonts w:ascii="Times New Roman" w:hAnsi="Times New Roman" w:cs="Times New Roman"/>
        </w:rPr>
        <w:t xml:space="preserve"> office</w:t>
      </w:r>
      <w:r w:rsidR="0009360D">
        <w:rPr>
          <w:rFonts w:ascii="Times New Roman" w:hAnsi="Times New Roman" w:cs="Times New Roman"/>
        </w:rPr>
        <w:t xml:space="preserve"> at district level</w:t>
      </w:r>
      <w:r w:rsidR="001A7EC9">
        <w:rPr>
          <w:rFonts w:ascii="Times New Roman" w:hAnsi="Times New Roman" w:cs="Times New Roman"/>
        </w:rPr>
        <w:t xml:space="preserve"> and bran</w:t>
      </w:r>
      <w:r w:rsidR="00BE4B35">
        <w:rPr>
          <w:rFonts w:ascii="Times New Roman" w:hAnsi="Times New Roman" w:cs="Times New Roman"/>
        </w:rPr>
        <w:t>ches working at tehsil</w:t>
      </w:r>
      <w:r w:rsidR="00AA0D39">
        <w:rPr>
          <w:rFonts w:ascii="Times New Roman" w:hAnsi="Times New Roman" w:cs="Times New Roman"/>
        </w:rPr>
        <w:t>s /</w:t>
      </w:r>
      <w:r w:rsidR="00BE4B35">
        <w:rPr>
          <w:rFonts w:ascii="Times New Roman" w:hAnsi="Times New Roman" w:cs="Times New Roman"/>
        </w:rPr>
        <w:t>village</w:t>
      </w:r>
      <w:r w:rsidR="00AA0D39">
        <w:rPr>
          <w:rFonts w:ascii="Times New Roman" w:hAnsi="Times New Roman" w:cs="Times New Roman"/>
        </w:rPr>
        <w:t>s thereby the</w:t>
      </w:r>
      <w:r>
        <w:rPr>
          <w:rFonts w:ascii="Times New Roman" w:hAnsi="Times New Roman" w:cs="Times New Roman"/>
        </w:rPr>
        <w:t xml:space="preserve"> entire operations could be </w:t>
      </w:r>
      <w:r w:rsidR="0099529F">
        <w:rPr>
          <w:rFonts w:ascii="Times New Roman" w:hAnsi="Times New Roman" w:cs="Times New Roman"/>
        </w:rPr>
        <w:t xml:space="preserve">effectively </w:t>
      </w:r>
      <w:r w:rsidR="00AA0D39" w:rsidRPr="00AA0D39">
        <w:rPr>
          <w:rFonts w:ascii="Times New Roman" w:hAnsi="Times New Roman" w:cs="Times New Roman"/>
        </w:rPr>
        <w:t xml:space="preserve">monitored </w:t>
      </w:r>
      <w:r w:rsidR="00AA0D39">
        <w:rPr>
          <w:rFonts w:ascii="Times New Roman" w:hAnsi="Times New Roman" w:cs="Times New Roman"/>
        </w:rPr>
        <w:t>and</w:t>
      </w:r>
      <w:r w:rsidR="00AA0D39" w:rsidRPr="00AA0D39">
        <w:t xml:space="preserve"> </w:t>
      </w:r>
      <w:r w:rsidR="00AA0D39" w:rsidRPr="00AA0D39">
        <w:rPr>
          <w:rFonts w:ascii="Times New Roman" w:hAnsi="Times New Roman" w:cs="Times New Roman"/>
        </w:rPr>
        <w:t>operate</w:t>
      </w:r>
      <w:r w:rsidR="00AA0D3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771C5" w:rsidRDefault="005771C5" w:rsidP="00BE4B35">
      <w:pPr>
        <w:pStyle w:val="ListParagraph"/>
        <w:numPr>
          <w:ilvl w:val="0"/>
          <w:numId w:val="7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Securities/collaterals provided by farmers against their advances will be verified there </w:t>
      </w:r>
      <w:r w:rsidR="00BE4B35">
        <w:rPr>
          <w:rFonts w:ascii="Times New Roman" w:hAnsi="Times New Roman" w:cs="Times New Roman"/>
        </w:rPr>
        <w:t>and then</w:t>
      </w:r>
      <w:r>
        <w:rPr>
          <w:rFonts w:ascii="Times New Roman" w:hAnsi="Times New Roman" w:cs="Times New Roman"/>
        </w:rPr>
        <w:t xml:space="preserve"> as Salam microfinance facilities will be established</w:t>
      </w:r>
      <w:r w:rsidR="00BE4B35">
        <w:rPr>
          <w:rFonts w:ascii="Times New Roman" w:hAnsi="Times New Roman" w:cs="Times New Roman"/>
        </w:rPr>
        <w:t xml:space="preserve"> to work at</w:t>
      </w:r>
      <w:r w:rsidR="007A30AA">
        <w:rPr>
          <w:rFonts w:ascii="Times New Roman" w:hAnsi="Times New Roman" w:cs="Times New Roman"/>
        </w:rPr>
        <w:t xml:space="preserve"> farmer’s</w:t>
      </w:r>
      <w:r>
        <w:rPr>
          <w:rFonts w:ascii="Times New Roman" w:hAnsi="Times New Roman" w:cs="Times New Roman"/>
        </w:rPr>
        <w:t xml:space="preserve"> doorstep</w:t>
      </w:r>
      <w:r w:rsidR="007A30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(respective village)</w:t>
      </w:r>
    </w:p>
    <w:p w:rsidR="005771C5" w:rsidRDefault="005771C5" w:rsidP="00BE4B35">
      <w:pPr>
        <w:pStyle w:val="ListParagraph"/>
        <w:numPr>
          <w:ilvl w:val="0"/>
          <w:numId w:val="7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 of default for delivering goods in future would be eliminated as Salam micro finance system would be monitoring the </w:t>
      </w:r>
      <w:r w:rsidR="001A7EC9">
        <w:rPr>
          <w:rFonts w:ascii="Times New Roman" w:hAnsi="Times New Roman" w:cs="Times New Roman"/>
        </w:rPr>
        <w:t xml:space="preserve">crop </w:t>
      </w:r>
      <w:r>
        <w:rPr>
          <w:rFonts w:ascii="Times New Roman" w:hAnsi="Times New Roman" w:cs="Times New Roman"/>
        </w:rPr>
        <w:t xml:space="preserve">development right </w:t>
      </w:r>
      <w:r w:rsidR="001A7EC9">
        <w:rPr>
          <w:rFonts w:ascii="Times New Roman" w:hAnsi="Times New Roman" w:cs="Times New Roman"/>
        </w:rPr>
        <w:t>nearby the</w:t>
      </w:r>
      <w:r>
        <w:rPr>
          <w:rFonts w:ascii="Times New Roman" w:hAnsi="Times New Roman" w:cs="Times New Roman"/>
        </w:rPr>
        <w:t xml:space="preserve"> </w:t>
      </w:r>
      <w:r w:rsidR="001A7EC9">
        <w:rPr>
          <w:rFonts w:ascii="Times New Roman" w:hAnsi="Times New Roman" w:cs="Times New Roman"/>
        </w:rPr>
        <w:t>farmers.</w:t>
      </w:r>
      <w:r w:rsidR="007A30AA">
        <w:rPr>
          <w:rFonts w:ascii="Times New Roman" w:hAnsi="Times New Roman" w:cs="Times New Roman"/>
        </w:rPr>
        <w:t xml:space="preserve"> </w:t>
      </w:r>
    </w:p>
    <w:p w:rsidR="00FD2F38" w:rsidRPr="00FD2F38" w:rsidRDefault="00FD2F38" w:rsidP="007A30AA">
      <w:pPr>
        <w:pStyle w:val="ListParagraph"/>
        <w:rPr>
          <w:rFonts w:ascii="Times New Roman" w:hAnsi="Times New Roman" w:cs="Times New Roman"/>
        </w:rPr>
      </w:pPr>
    </w:p>
    <w:sectPr w:rsidR="00FD2F38" w:rsidRPr="00FD2F38" w:rsidSect="0027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B01"/>
    <w:multiLevelType w:val="hybridMultilevel"/>
    <w:tmpl w:val="8B58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04F4"/>
    <w:multiLevelType w:val="hybridMultilevel"/>
    <w:tmpl w:val="F4725A12"/>
    <w:lvl w:ilvl="0" w:tplc="F64EC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50201"/>
    <w:multiLevelType w:val="hybridMultilevel"/>
    <w:tmpl w:val="B074C5A4"/>
    <w:lvl w:ilvl="0" w:tplc="BE30D91A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568F"/>
    <w:multiLevelType w:val="hybridMultilevel"/>
    <w:tmpl w:val="83F2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E61A9"/>
    <w:multiLevelType w:val="hybridMultilevel"/>
    <w:tmpl w:val="B66E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0425B"/>
    <w:multiLevelType w:val="hybridMultilevel"/>
    <w:tmpl w:val="FBDA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062AF"/>
    <w:multiLevelType w:val="hybridMultilevel"/>
    <w:tmpl w:val="D02222FA"/>
    <w:lvl w:ilvl="0" w:tplc="33CEE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23"/>
    <w:rsid w:val="00024BEE"/>
    <w:rsid w:val="0009360D"/>
    <w:rsid w:val="000E2DA0"/>
    <w:rsid w:val="001A7EC9"/>
    <w:rsid w:val="00270230"/>
    <w:rsid w:val="002C7F1C"/>
    <w:rsid w:val="002F2594"/>
    <w:rsid w:val="00351F40"/>
    <w:rsid w:val="003C1BB2"/>
    <w:rsid w:val="003F759E"/>
    <w:rsid w:val="00435AB3"/>
    <w:rsid w:val="005771C5"/>
    <w:rsid w:val="0058168C"/>
    <w:rsid w:val="007A30AA"/>
    <w:rsid w:val="008208B7"/>
    <w:rsid w:val="008A15FC"/>
    <w:rsid w:val="0099529F"/>
    <w:rsid w:val="00AA0D39"/>
    <w:rsid w:val="00B53DE1"/>
    <w:rsid w:val="00B5717F"/>
    <w:rsid w:val="00BE4B35"/>
    <w:rsid w:val="00C119EC"/>
    <w:rsid w:val="00C1445A"/>
    <w:rsid w:val="00CB3423"/>
    <w:rsid w:val="00D3405E"/>
    <w:rsid w:val="00D864D8"/>
    <w:rsid w:val="00E768C4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Haniya</cp:lastModifiedBy>
  <cp:revision>10</cp:revision>
  <dcterms:created xsi:type="dcterms:W3CDTF">2011-01-10T08:42:00Z</dcterms:created>
  <dcterms:modified xsi:type="dcterms:W3CDTF">2011-06-28T13:53:00Z</dcterms:modified>
</cp:coreProperties>
</file>